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B4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0F43AA" w:rsidRPr="000F43AA">
        <w:rPr>
          <w:rFonts w:ascii="Times New Roman" w:hAnsi="Times New Roman" w:cs="Times New Roman"/>
          <w:b/>
          <w:sz w:val="24"/>
          <w:szCs w:val="24"/>
        </w:rPr>
        <w:t xml:space="preserve">2.4. Сведения об оказываемых коммунальных услугах </w:t>
      </w:r>
    </w:p>
    <w:p w:rsidR="00095D2C" w:rsidRDefault="00095D2C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20"/>
        <w:gridCol w:w="853"/>
        <w:gridCol w:w="4948"/>
      </w:tblGrid>
      <w:tr w:rsidR="0062463A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9141DA" w:rsidP="0008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 w:rsidR="00080B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22399" w:rsidRDefault="000F43AA" w:rsidP="0062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99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22399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22399" w:rsidRDefault="00FA4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99">
              <w:rPr>
                <w:rFonts w:ascii="Times New Roman" w:hAnsi="Times New Roman" w:cs="Times New Roman"/>
                <w:b/>
                <w:sz w:val="24"/>
                <w:szCs w:val="24"/>
              </w:rPr>
              <w:t>Холодное водоснабжение</w:t>
            </w:r>
            <w:r w:rsidR="00F922B4" w:rsidRPr="0042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водоотведение</w:t>
            </w:r>
          </w:p>
        </w:tc>
      </w:tr>
      <w:tr w:rsidR="0062463A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F43A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Тип предоставления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0F43A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потребительский</w:t>
            </w:r>
          </w:p>
        </w:tc>
      </w:tr>
      <w:tr w:rsidR="0062463A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0F43A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F4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FA45D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62463A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0F43A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Тариф, установленный для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F4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A36214" w:rsidRDefault="00080B94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214">
              <w:rPr>
                <w:rFonts w:ascii="Times New Roman" w:hAnsi="Times New Roman" w:cs="Times New Roman"/>
                <w:b/>
                <w:sz w:val="24"/>
                <w:szCs w:val="24"/>
              </w:rPr>
              <w:t>57,23</w:t>
            </w:r>
          </w:p>
        </w:tc>
      </w:tr>
      <w:tr w:rsidR="0062463A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0F43A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Лицо, осуществляющее поставку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FA45D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Владимирво</w:t>
            </w:r>
            <w:r w:rsidRPr="00FA45D6">
              <w:rPr>
                <w:rFonts w:ascii="Times New Roman" w:hAnsi="Times New Roman" w:cs="Times New Roman"/>
                <w:sz w:val="24"/>
                <w:szCs w:val="24"/>
              </w:rPr>
              <w:t>доканал</w:t>
            </w:r>
            <w:proofErr w:type="spellEnd"/>
            <w:r w:rsidRPr="00FA45D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2463A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0F43A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F4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62463A" w:rsidP="0057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FD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Default="00F0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Pr="0062463A" w:rsidRDefault="00F04CFD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Default="00F0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Pr="004323B4" w:rsidRDefault="00F04CFD" w:rsidP="00D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E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департамента цен и тарифов администрации Владимирской области </w:t>
            </w:r>
            <w:r w:rsidR="00D8502B">
              <w:rPr>
                <w:rFonts w:ascii="Times New Roman" w:hAnsi="Times New Roman" w:cs="Times New Roman"/>
                <w:sz w:val="24"/>
                <w:szCs w:val="24"/>
              </w:rPr>
              <w:t>от 19.12.2017 г. № 59/8</w:t>
            </w:r>
            <w:r w:rsidR="00080B94">
              <w:rPr>
                <w:rFonts w:ascii="Times New Roman" w:hAnsi="Times New Roman" w:cs="Times New Roman"/>
                <w:sz w:val="24"/>
                <w:szCs w:val="24"/>
              </w:rPr>
              <w:t xml:space="preserve"> (в ред. № 44/376 от 18.12.2020)</w:t>
            </w:r>
          </w:p>
        </w:tc>
      </w:tr>
      <w:tr w:rsidR="00F04CFD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Default="00F0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Pr="000F43AA" w:rsidRDefault="00F04CFD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тарифа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Default="00F0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Pr="004323B4" w:rsidRDefault="00F04CFD" w:rsidP="0008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 w:rsidR="00080B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04CFD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Default="00F0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Pr="000F43AA" w:rsidRDefault="00F04CFD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 коммунальной услуги в жилых помещениях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Default="00F0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Pr="00FA45D6" w:rsidRDefault="00F04CFD" w:rsidP="0008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D6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  </w:t>
            </w:r>
            <w:r w:rsidR="00080B94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7,56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куб. м/ чел./месяц – холодное водоснабжение и водоотведение</w:t>
            </w:r>
          </w:p>
        </w:tc>
      </w:tr>
      <w:tr w:rsidR="000F43AA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3AA" w:rsidRDefault="000F4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3AA" w:rsidRPr="000F43AA" w:rsidRDefault="000F43A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 коммунальной услуги на общедомовые нужды</w:t>
            </w: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3AA" w:rsidRDefault="000F4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3AA" w:rsidRPr="004323B4" w:rsidRDefault="000F43A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3AA" w:rsidTr="002A4308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3AA" w:rsidRPr="000F43AA" w:rsidRDefault="000F43AA" w:rsidP="00A36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Нормативный правовой акт, устанавливающий норматив потребления коммунальной услуги </w:t>
            </w:r>
          </w:p>
        </w:tc>
      </w:tr>
      <w:tr w:rsidR="000F43AA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3AA" w:rsidRDefault="000F4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3AA" w:rsidRPr="000F43AA" w:rsidRDefault="000F43A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3AA" w:rsidRDefault="000F4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3AA" w:rsidRPr="00153EC5" w:rsidRDefault="00080B94" w:rsidP="0008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Владимирской обл. № 984 от 09.11.2016 г. об установлении нормативов потребления коммунальных услуг холодного водоснабжения, горячего водоснабжения, водоотведения и отопления в жилых помещениях</w:t>
            </w:r>
          </w:p>
        </w:tc>
      </w:tr>
      <w:tr w:rsidR="00527A2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Default="0026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Pr="00422399" w:rsidRDefault="00527A28" w:rsidP="007D2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99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Pr="00422399" w:rsidRDefault="00527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Pr="00422399" w:rsidRDefault="00527A28" w:rsidP="00F04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9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Электроэнергия</w:t>
            </w:r>
          </w:p>
        </w:tc>
      </w:tr>
      <w:tr w:rsidR="00527A2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Default="0026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Default="00527A28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Тип предоставления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Default="0052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Pr="00382C06" w:rsidRDefault="00527A28" w:rsidP="00F0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Потребительский</w:t>
            </w:r>
          </w:p>
        </w:tc>
      </w:tr>
      <w:tr w:rsidR="00527A2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Default="0026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Pr="0062463A" w:rsidRDefault="00527A28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Default="0052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Pr="00382C06" w:rsidRDefault="00527A28" w:rsidP="0052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</w:tr>
      <w:tr w:rsidR="00527A2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Default="0026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Pr="0062463A" w:rsidRDefault="00527A28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Тариф, установленный для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Default="0052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Pr="00382C06" w:rsidRDefault="00F04CFD" w:rsidP="00703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социальной нормы – </w:t>
            </w:r>
            <w:r w:rsidR="0070329D"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руб./ кВт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сверх социальной нормы – </w:t>
            </w:r>
            <w:r w:rsidR="0070329D"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руб./ кВт ч</w:t>
            </w:r>
            <w:r w:rsidR="0070329D">
              <w:rPr>
                <w:rFonts w:ascii="Times New Roman" w:hAnsi="Times New Roman" w:cs="Times New Roman"/>
                <w:sz w:val="24"/>
                <w:szCs w:val="24"/>
              </w:rPr>
              <w:t xml:space="preserve"> для домов с электроплитами, в</w:t>
            </w:r>
            <w:r w:rsidR="0070329D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социальной нормы – </w:t>
            </w:r>
            <w:r w:rsidR="0070329D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  <w:r w:rsidR="0070329D">
              <w:rPr>
                <w:rFonts w:ascii="Times New Roman" w:hAnsi="Times New Roman" w:cs="Times New Roman"/>
                <w:sz w:val="24"/>
                <w:szCs w:val="24"/>
              </w:rPr>
              <w:t xml:space="preserve"> руб./ кВт ч, сверх социальной нормы – </w:t>
            </w:r>
            <w:r w:rsidR="0070329D">
              <w:rPr>
                <w:rFonts w:ascii="Times New Roman" w:hAnsi="Times New Roman" w:cs="Times New Roman"/>
                <w:sz w:val="24"/>
                <w:szCs w:val="24"/>
              </w:rPr>
              <w:t>5,91</w:t>
            </w:r>
            <w:r w:rsidR="0070329D">
              <w:rPr>
                <w:rFonts w:ascii="Times New Roman" w:hAnsi="Times New Roman" w:cs="Times New Roman"/>
                <w:sz w:val="24"/>
                <w:szCs w:val="24"/>
              </w:rPr>
              <w:t xml:space="preserve"> руб./ кВт ч</w:t>
            </w:r>
            <w:r w:rsidR="0070329D">
              <w:rPr>
                <w:rFonts w:ascii="Times New Roman" w:hAnsi="Times New Roman" w:cs="Times New Roman"/>
                <w:sz w:val="24"/>
                <w:szCs w:val="24"/>
              </w:rPr>
              <w:t xml:space="preserve"> в домах без электроплит.</w:t>
            </w:r>
          </w:p>
        </w:tc>
      </w:tr>
      <w:tr w:rsidR="00527A2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Default="0026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Pr="0062463A" w:rsidRDefault="00527A28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Лицо, осуществляющее поставку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Default="0052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Pr="00382C06" w:rsidRDefault="00527A28" w:rsidP="0052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«Владимирские коммунальные системы»</w:t>
            </w:r>
          </w:p>
        </w:tc>
      </w:tr>
      <w:tr w:rsidR="00527A2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Default="0026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Pr="0062463A" w:rsidRDefault="00527A28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Default="0052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Pr="00382C06" w:rsidRDefault="00527A28" w:rsidP="0070329D">
            <w:pPr>
              <w:pStyle w:val="a4"/>
              <w:rPr>
                <w:sz w:val="24"/>
                <w:szCs w:val="24"/>
              </w:rPr>
            </w:pPr>
          </w:p>
        </w:tc>
      </w:tr>
      <w:tr w:rsidR="00F04CFD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Pr="0062463A" w:rsidRDefault="00F04CFD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Default="00F0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Pr="000F63E6" w:rsidRDefault="00D8502B" w:rsidP="00904F3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F63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Постановления департамента цен и тарифов администрации Владимирской области  </w:t>
            </w:r>
            <w:r w:rsidR="007032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 </w:t>
            </w:r>
            <w:r w:rsidR="0070329D" w:rsidRPr="0070329D">
              <w:rPr>
                <w:rFonts w:ascii="Times New Roman" w:hAnsi="Times New Roman" w:cs="Times New Roman"/>
                <w:iCs/>
                <w:sz w:val="24"/>
                <w:szCs w:val="24"/>
              </w:rPr>
              <w:t>08.12.2020 № 41/283 (ред. от 04.02.2021)</w:t>
            </w:r>
          </w:p>
        </w:tc>
      </w:tr>
      <w:tr w:rsidR="00F04CFD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Pr="000F43AA" w:rsidRDefault="00F04CFD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тарифа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Default="00F0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Pr="00382C06" w:rsidRDefault="00F04CFD" w:rsidP="0070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 w:rsidR="007032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27A2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Pr="000F43AA" w:rsidRDefault="00527A28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 коммунальной услуги в жилых помещениях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Default="0052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Pr="00A36214" w:rsidRDefault="00F04CFD" w:rsidP="00F04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214">
              <w:rPr>
                <w:rFonts w:ascii="Times New Roman" w:hAnsi="Times New Roman" w:cs="Times New Roman"/>
                <w:sz w:val="20"/>
                <w:szCs w:val="20"/>
              </w:rPr>
              <w:t xml:space="preserve">Базовая социальная норма потребления для одиноко проживающего человека составит 100 </w:t>
            </w:r>
            <w:proofErr w:type="spell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gram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 xml:space="preserve">. в месяц, для семьи из двух человек - 160 </w:t>
            </w:r>
            <w:proofErr w:type="spell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кВт.ч</w:t>
            </w:r>
            <w:proofErr w:type="spellEnd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 xml:space="preserve">, для семьи из трех человек – 200 </w:t>
            </w:r>
            <w:proofErr w:type="spell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кВт.ч</w:t>
            </w:r>
            <w:proofErr w:type="spellEnd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 xml:space="preserve"> , для семьи из четырех человек - 240 </w:t>
            </w:r>
            <w:proofErr w:type="spell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кВт.ч</w:t>
            </w:r>
            <w:proofErr w:type="spellEnd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Размер социальной нормы для льготных категорий населения (одиноко проживающие пенсионеры или получатели пенсии по старости либо инвалидности (семьи пенсионеров); </w:t>
            </w:r>
            <w:proofErr w:type="gram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 xml:space="preserve">семьи, отнесенные в соответствии с нормативными правовыми актами Владимирской </w:t>
            </w:r>
            <w:r w:rsidRPr="00A362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к категории многодетных семей; семьи, имеющие в своем составе инвалидов; семьи, имеющие в своем составе детей-инвалидов;</w:t>
            </w:r>
            <w:r w:rsidRPr="00A36214">
              <w:rPr>
                <w:sz w:val="20"/>
                <w:szCs w:val="20"/>
              </w:rPr>
              <w:t xml:space="preserve"> </w:t>
            </w:r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семьи, отнесенные к категории замещающих семей,  имеющих в своем составе детей, оставшихся без попечения родителей)  в первый год применения социальной нормы весь объём электрической энергии будет оплачиваться по тарифу в пределах социальной нормы.</w:t>
            </w:r>
            <w:proofErr w:type="gramEnd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 xml:space="preserve"> Со второго года  социальная норма потребления электрической энергии применяется с учётом повышающего коэффициента, равного 1,5 и составит для одиноко проживающего человека – 150 </w:t>
            </w:r>
            <w:proofErr w:type="spell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gram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 xml:space="preserve">., для семьи из двух человек – 210 </w:t>
            </w:r>
            <w:proofErr w:type="spell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кВт.ч</w:t>
            </w:r>
            <w:proofErr w:type="spellEnd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 xml:space="preserve">., для семьи из трёх человек – 250 </w:t>
            </w:r>
            <w:proofErr w:type="spell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кВт.ч</w:t>
            </w:r>
            <w:proofErr w:type="spellEnd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 xml:space="preserve">., из четырёх человек - 290 </w:t>
            </w:r>
            <w:proofErr w:type="spell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кВт.ч</w:t>
            </w:r>
            <w:proofErr w:type="spellEnd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4CFD" w:rsidRPr="00A36214" w:rsidRDefault="00F04CFD" w:rsidP="00F04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214">
              <w:rPr>
                <w:rFonts w:ascii="Times New Roman" w:hAnsi="Times New Roman" w:cs="Times New Roman"/>
                <w:sz w:val="20"/>
                <w:szCs w:val="20"/>
              </w:rPr>
              <w:t xml:space="preserve">На приготовление пищи с использованием стационарных электрических плит применяется величина равная 50 </w:t>
            </w:r>
            <w:proofErr w:type="spell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gram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 xml:space="preserve"> в месяц на 1 человека, зарегистрированного в жилом помещении в установленном порядке по месту жительства, но не менее 90 кВт в месяц на одно домохозяйство. Базовая социальная норма потребления для  семьи из двух человек составит 260 </w:t>
            </w:r>
            <w:proofErr w:type="spell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gram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 xml:space="preserve">.   ((100+60)+50*2), для семьи из трёх человек – 350 </w:t>
            </w:r>
            <w:proofErr w:type="spell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кВт.ч</w:t>
            </w:r>
            <w:proofErr w:type="spellEnd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 xml:space="preserve"> ((100+60+40)+50*3)).</w:t>
            </w:r>
          </w:p>
          <w:p w:rsidR="0042127E" w:rsidRPr="00382C06" w:rsidRDefault="00F04CFD" w:rsidP="00F0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214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водоподогрев</w:t>
            </w:r>
            <w:proofErr w:type="spellEnd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 xml:space="preserve"> в жилых помещениях, оборудованных в установленном порядке электронагревательными установками при отсутствии централизованного горячего тепло- и водоснабжения, применяется величина равная 300кВт.ч в месяц на 1 </w:t>
            </w:r>
            <w:proofErr w:type="spell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человека</w:t>
            </w:r>
            <w:proofErr w:type="gram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азовая</w:t>
            </w:r>
            <w:proofErr w:type="spellEnd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социальная норма потребления для  семьи из двух человек составит 760 </w:t>
            </w:r>
            <w:proofErr w:type="spellStart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кВт.ч</w:t>
            </w:r>
            <w:proofErr w:type="spellEnd"/>
            <w:r w:rsidRPr="00A36214">
              <w:rPr>
                <w:rFonts w:ascii="Times New Roman" w:hAnsi="Times New Roman" w:cs="Times New Roman"/>
                <w:sz w:val="20"/>
                <w:szCs w:val="20"/>
              </w:rPr>
              <w:t>. ((100+60)+300*2).</w:t>
            </w:r>
          </w:p>
        </w:tc>
      </w:tr>
      <w:tr w:rsidR="00527A2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Pr="000F43AA" w:rsidRDefault="00527A28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 коммунальной услуги на общедомовые нужды</w:t>
            </w: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Default="0052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A28" w:rsidRPr="00382C06" w:rsidRDefault="00527A28" w:rsidP="00F92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79" w:rsidTr="002A4308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879" w:rsidRPr="00382C06" w:rsidRDefault="00C16879" w:rsidP="002A4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Нормативный правовой акт, устанавливающий норматив потребления коммунальной услуги </w:t>
            </w:r>
          </w:p>
        </w:tc>
      </w:tr>
      <w:tr w:rsidR="00C16879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879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879" w:rsidRPr="000F43AA" w:rsidRDefault="00C16879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879" w:rsidRDefault="00C1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879" w:rsidRPr="00382C06" w:rsidRDefault="00C16879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879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 и тарифов Администрации Владимирской области Постановление от </w:t>
            </w:r>
            <w:r w:rsidRPr="00C16879">
              <w:rPr>
                <w:rFonts w:ascii="Times New Roman" w:hAnsi="Times New Roman" w:cs="Times New Roman"/>
                <w:sz w:val="24"/>
                <w:szCs w:val="24"/>
              </w:rPr>
              <w:t xml:space="preserve">18 декабря 2013 г. N 34/40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 установлении социальных норм потребления электрической энергии (мощности) в отношении групп домохозяйств и типов жилых помещений во владимирской области»</w:t>
            </w:r>
            <w:r w:rsidRPr="00C16879">
              <w:rPr>
                <w:rFonts w:ascii="Times New Roman" w:hAnsi="Times New Roman" w:cs="Times New Roman"/>
                <w:sz w:val="24"/>
                <w:szCs w:val="24"/>
              </w:rPr>
              <w:t xml:space="preserve"> (в ред. постановления департамента цен и тарифов администрации Владимирской области от 30.04.2014 N 18/2)</w:t>
            </w:r>
          </w:p>
        </w:tc>
      </w:tr>
      <w:tr w:rsidR="00276579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Pr="00422399" w:rsidRDefault="00276579" w:rsidP="007D2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99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Pr="00422399" w:rsidRDefault="00276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Pr="00422399" w:rsidRDefault="00B078F7" w:rsidP="00B07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99">
              <w:rPr>
                <w:rFonts w:ascii="Times New Roman" w:hAnsi="Times New Roman" w:cs="Times New Roman"/>
                <w:b/>
                <w:sz w:val="24"/>
                <w:szCs w:val="24"/>
              </w:rPr>
              <w:t>Тепловая энергия</w:t>
            </w:r>
          </w:p>
        </w:tc>
      </w:tr>
      <w:tr w:rsidR="00276579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Default="00276579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Тип предоставления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Default="0027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Pr="00C16879" w:rsidRDefault="00B078F7" w:rsidP="00B0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Потребительский</w:t>
            </w:r>
          </w:p>
        </w:tc>
      </w:tr>
      <w:tr w:rsidR="00276579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Pr="0062463A" w:rsidRDefault="00276579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Default="0027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Pr="00C16879" w:rsidRDefault="00B078F7" w:rsidP="00B0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276579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Pr="0062463A" w:rsidRDefault="00276579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Тариф, установленный для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Default="00BD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Pr="00A36214" w:rsidRDefault="002A4308" w:rsidP="00B07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214">
              <w:rPr>
                <w:rFonts w:ascii="Times New Roman" w:hAnsi="Times New Roman" w:cs="Times New Roman"/>
                <w:b/>
                <w:sz w:val="24"/>
                <w:szCs w:val="24"/>
              </w:rPr>
              <w:t>2117,63</w:t>
            </w:r>
          </w:p>
        </w:tc>
      </w:tr>
      <w:tr w:rsidR="00276579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Pr="0062463A" w:rsidRDefault="00276579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Лицо, осуществляющее поставку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Default="0027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Pr="00C16879" w:rsidRDefault="008B1AB1" w:rsidP="00B0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«Владимирские коммунальные системы»</w:t>
            </w:r>
          </w:p>
        </w:tc>
      </w:tr>
      <w:tr w:rsidR="00276579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Pr="0062463A" w:rsidRDefault="00276579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Default="0027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Pr="00C16879" w:rsidRDefault="00276579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FD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Pr="0062463A" w:rsidRDefault="00F04CFD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Default="00F0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Pr="00C16879" w:rsidRDefault="00D8502B" w:rsidP="002A4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A1">
              <w:rPr>
                <w:rFonts w:ascii="Times New Roman" w:hAnsi="Times New Roman" w:cs="Times New Roman"/>
                <w:sz w:val="24"/>
                <w:szCs w:val="24"/>
              </w:rPr>
              <w:t>Постановления департамента цен и тарифов адми</w:t>
            </w:r>
            <w:r w:rsidR="002A4308">
              <w:rPr>
                <w:rFonts w:ascii="Times New Roman" w:hAnsi="Times New Roman" w:cs="Times New Roman"/>
                <w:sz w:val="24"/>
                <w:szCs w:val="24"/>
              </w:rPr>
              <w:t xml:space="preserve">нистрации Владимирской области </w:t>
            </w:r>
            <w:r w:rsidR="002A4308" w:rsidRPr="002A4308">
              <w:rPr>
                <w:rFonts w:ascii="Times New Roman" w:hAnsi="Times New Roman" w:cs="Times New Roman"/>
                <w:sz w:val="24"/>
                <w:szCs w:val="24"/>
              </w:rPr>
              <w:t xml:space="preserve">от 19.12.2016 № 46/61, </w:t>
            </w:r>
            <w:proofErr w:type="spellStart"/>
            <w:r w:rsidR="002A4308" w:rsidRPr="002A4308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="002A4308" w:rsidRPr="002A4308">
              <w:rPr>
                <w:rFonts w:ascii="Times New Roman" w:hAnsi="Times New Roman" w:cs="Times New Roman"/>
                <w:sz w:val="24"/>
                <w:szCs w:val="24"/>
              </w:rPr>
              <w:t xml:space="preserve"> от 06.06.2017 № 17/1, от 20.12.2017 № 60/3, от 20.12.2018 № 53/4, от 31.10.2019 № 39/8, </w:t>
            </w:r>
            <w:proofErr w:type="gramStart"/>
            <w:r w:rsidR="002A4308" w:rsidRPr="002A430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2A4308" w:rsidRPr="002A4308">
              <w:rPr>
                <w:rFonts w:ascii="Times New Roman" w:hAnsi="Times New Roman" w:cs="Times New Roman"/>
                <w:sz w:val="24"/>
                <w:szCs w:val="24"/>
              </w:rPr>
              <w:t xml:space="preserve"> 20.12.2019 № 51/12</w:t>
            </w:r>
          </w:p>
        </w:tc>
      </w:tr>
      <w:tr w:rsidR="00F04CFD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Pr="000F43AA" w:rsidRDefault="00F04CFD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тарифа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Default="00F0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FD" w:rsidRPr="00C16879" w:rsidRDefault="00F04CFD" w:rsidP="002A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 w:rsidR="002A43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76579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Pr="000F43AA" w:rsidRDefault="00276579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 коммунальной услуги в жилых помещениях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Default="0027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579" w:rsidRPr="00C16879" w:rsidRDefault="00276579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AB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4AB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4AB" w:rsidRPr="000F43AA" w:rsidRDefault="000C24AB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 коммунальной услуги на общедомовые нужды</w:t>
            </w: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4AB" w:rsidRDefault="000C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4AB" w:rsidRPr="00C16879" w:rsidRDefault="000C24AB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08" w:rsidTr="002A4308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C16879" w:rsidRDefault="002A4308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правовой акт, устанавливающий норматив потребления коммунальной услуги</w:t>
            </w:r>
          </w:p>
        </w:tc>
      </w:tr>
      <w:tr w:rsidR="002A430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0F43AA" w:rsidRDefault="002A4308" w:rsidP="007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2A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C16879" w:rsidRDefault="002A4308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0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422399" w:rsidRDefault="002A4308" w:rsidP="006C2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99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422399" w:rsidRDefault="002A4308" w:rsidP="006C2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CA346F" w:rsidRDefault="00CA346F" w:rsidP="00C16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46F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 с твердыми коммунальными отходами</w:t>
            </w:r>
          </w:p>
        </w:tc>
      </w:tr>
      <w:tr w:rsidR="002A430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2A4308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Тип предоставления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2A4308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C16879" w:rsidRDefault="00733F8A" w:rsidP="00733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Потребительский</w:t>
            </w:r>
          </w:p>
        </w:tc>
      </w:tr>
      <w:tr w:rsidR="002A430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62463A" w:rsidRDefault="002A4308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2A4308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C16879" w:rsidRDefault="00CA346F" w:rsidP="00CA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 за 1 чел.</w:t>
            </w:r>
          </w:p>
        </w:tc>
      </w:tr>
      <w:tr w:rsidR="002A430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62463A" w:rsidRDefault="002A4308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Тариф, установленный для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2A4308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A36214" w:rsidRDefault="00CA346F" w:rsidP="00CA3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214">
              <w:rPr>
                <w:rFonts w:ascii="Times New Roman" w:hAnsi="Times New Roman" w:cs="Times New Roman"/>
                <w:b/>
                <w:sz w:val="24"/>
                <w:szCs w:val="24"/>
              </w:rPr>
              <w:t>103,90</w:t>
            </w:r>
          </w:p>
        </w:tc>
      </w:tr>
      <w:tr w:rsidR="002A430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62463A" w:rsidRDefault="002A4308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Лицо, осуществляющее поставку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2A4308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C16879" w:rsidRDefault="00CA346F" w:rsidP="00CA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46F">
              <w:rPr>
                <w:rFonts w:ascii="Times New Roman" w:hAnsi="Times New Roman" w:cs="Times New Roman"/>
                <w:sz w:val="24"/>
                <w:szCs w:val="24"/>
              </w:rPr>
              <w:t>ООО «Биотехнологии»</w:t>
            </w:r>
          </w:p>
        </w:tc>
      </w:tr>
      <w:tr w:rsidR="002A430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62463A" w:rsidRDefault="002A4308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2A4308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C16879" w:rsidRDefault="002A4308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0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62463A" w:rsidRDefault="002A4308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2A4308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C16879" w:rsidRDefault="00CA346F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A1">
              <w:rPr>
                <w:rFonts w:ascii="Times New Roman" w:hAnsi="Times New Roman" w:cs="Times New Roman"/>
                <w:sz w:val="24"/>
                <w:szCs w:val="24"/>
              </w:rPr>
              <w:t>Постановления департамента цен и тарифов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нистрации Владимирской области </w:t>
            </w:r>
            <w:r w:rsidRPr="00CA346F">
              <w:rPr>
                <w:rFonts w:ascii="Times New Roman" w:hAnsi="Times New Roman" w:cs="Times New Roman"/>
                <w:sz w:val="24"/>
                <w:szCs w:val="24"/>
              </w:rPr>
              <w:t xml:space="preserve">от 30.12.2019 № 54/1 (в </w:t>
            </w:r>
            <w:proofErr w:type="spellStart"/>
            <w:proofErr w:type="gramStart"/>
            <w:r w:rsidRPr="00CA346F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proofErr w:type="gramEnd"/>
            <w:r w:rsidRPr="00CA346F">
              <w:rPr>
                <w:rFonts w:ascii="Times New Roman" w:hAnsi="Times New Roman" w:cs="Times New Roman"/>
                <w:sz w:val="24"/>
                <w:szCs w:val="24"/>
              </w:rPr>
              <w:t xml:space="preserve"> от 18.12.2020 №)</w:t>
            </w:r>
          </w:p>
        </w:tc>
      </w:tr>
      <w:tr w:rsidR="002A430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0F43AA" w:rsidRDefault="002A4308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тарифа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2A4308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C16879" w:rsidRDefault="00CA346F" w:rsidP="00CA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 г.</w:t>
            </w:r>
          </w:p>
        </w:tc>
      </w:tr>
      <w:tr w:rsidR="002A430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0F43AA" w:rsidRDefault="002A4308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 коммунальной услуги в жилых помещениях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2A4308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C16879" w:rsidRDefault="002A4308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0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0F43AA" w:rsidRDefault="002A4308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 коммунальной услуги на общедомовые нужды</w:t>
            </w: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2A4308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C16879" w:rsidRDefault="002A4308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08" w:rsidTr="00282786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C16879" w:rsidRDefault="002A4308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правовой акт, устанавливающий норматив потребления коммунальной услуги</w:t>
            </w:r>
          </w:p>
        </w:tc>
      </w:tr>
      <w:tr w:rsidR="002A4308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0F43AA" w:rsidRDefault="002A4308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Default="002A4308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308" w:rsidRPr="00C16879" w:rsidRDefault="002A4308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1D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422399" w:rsidRDefault="00C4121D" w:rsidP="006C2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99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422399" w:rsidRDefault="00C4121D" w:rsidP="006C2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733F8A" w:rsidRDefault="00733F8A" w:rsidP="00733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F8A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Природный газ</w:t>
            </w:r>
          </w:p>
        </w:tc>
      </w:tr>
      <w:tr w:rsidR="00C4121D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C4121D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Тип предоставления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C4121D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C16879" w:rsidRDefault="00733F8A" w:rsidP="00733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Потребительский</w:t>
            </w:r>
          </w:p>
        </w:tc>
      </w:tr>
      <w:tr w:rsidR="00C4121D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62463A" w:rsidRDefault="00C4121D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C4121D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C16879" w:rsidRDefault="00733F8A" w:rsidP="00733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F8A"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proofErr w:type="spellStart"/>
            <w:r w:rsidRPr="00733F8A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733F8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4121D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62463A" w:rsidRDefault="00C4121D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Тариф, установленный для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C4121D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C16879" w:rsidRDefault="00A36214" w:rsidP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14">
              <w:rPr>
                <w:rFonts w:ascii="Times New Roman" w:hAnsi="Times New Roman" w:cs="Times New Roman"/>
                <w:b/>
                <w:sz w:val="24"/>
                <w:szCs w:val="24"/>
              </w:rPr>
              <w:t>5,69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отопление)</w:t>
            </w:r>
          </w:p>
        </w:tc>
      </w:tr>
      <w:tr w:rsidR="00C4121D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62463A" w:rsidRDefault="00C4121D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Лицо, осуществляющее поставку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C4121D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C16879" w:rsidRDefault="00733F8A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F8A"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733F8A"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  <w:proofErr w:type="spellEnd"/>
            <w:r w:rsidRPr="00733F8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Владимир»</w:t>
            </w:r>
          </w:p>
        </w:tc>
      </w:tr>
      <w:tr w:rsidR="00C4121D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62463A" w:rsidRDefault="00C4121D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C4121D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C16879" w:rsidRDefault="00C4121D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1D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62463A" w:rsidRDefault="00C4121D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C4121D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C16879" w:rsidRDefault="00733F8A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F8A">
              <w:rPr>
                <w:rFonts w:ascii="Times New Roman" w:hAnsi="Times New Roman" w:cs="Times New Roman"/>
                <w:sz w:val="24"/>
                <w:szCs w:val="24"/>
              </w:rPr>
              <w:t>Постановлением Департамента государственного регулирования цен и тарифов Владимирской области от 29.06.2021 № 18/45</w:t>
            </w:r>
          </w:p>
        </w:tc>
      </w:tr>
      <w:tr w:rsidR="00C4121D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0F43AA" w:rsidRDefault="00C4121D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тарифа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C4121D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C16879" w:rsidRDefault="00733F8A" w:rsidP="00733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 г.</w:t>
            </w:r>
          </w:p>
        </w:tc>
      </w:tr>
      <w:tr w:rsidR="00C4121D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0F43AA" w:rsidRDefault="00C4121D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 коммунальной услуги в жилых помещениях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C4121D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C16879" w:rsidRDefault="00C4121D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F8A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F8A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F8A" w:rsidRPr="000F43AA" w:rsidRDefault="00733F8A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 коммунальной услуги на общедомовые нужды</w:t>
            </w: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F8A" w:rsidRDefault="00733F8A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F8A" w:rsidRPr="00C16879" w:rsidRDefault="00733F8A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21D" w:rsidTr="00B4602B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C16879" w:rsidRDefault="00C4121D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правовой акт, устанавливающий норматив потребления коммунальной услуги</w:t>
            </w:r>
          </w:p>
        </w:tc>
      </w:tr>
      <w:tr w:rsidR="00C4121D" w:rsidTr="002A4308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A3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  <w:bookmarkStart w:id="0" w:name="_GoBack"/>
            <w:bookmarkEnd w:id="0"/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0F43AA" w:rsidRDefault="00C4121D" w:rsidP="006C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AA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Default="00C4121D" w:rsidP="006C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21D" w:rsidRPr="00C16879" w:rsidRDefault="00C4121D" w:rsidP="00C1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577" w:rsidRDefault="00BF3577" w:rsidP="00213F69"/>
    <w:sectPr w:rsidR="00BF3577" w:rsidSect="00F04C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05D80"/>
    <w:rsid w:val="00062049"/>
    <w:rsid w:val="00080B94"/>
    <w:rsid w:val="00095D2C"/>
    <w:rsid w:val="000A6D26"/>
    <w:rsid w:val="000C24AB"/>
    <w:rsid w:val="000F43AA"/>
    <w:rsid w:val="0013438D"/>
    <w:rsid w:val="00153EC5"/>
    <w:rsid w:val="00213F69"/>
    <w:rsid w:val="00267F0E"/>
    <w:rsid w:val="00276579"/>
    <w:rsid w:val="002A4308"/>
    <w:rsid w:val="0042127E"/>
    <w:rsid w:val="00422399"/>
    <w:rsid w:val="004323B4"/>
    <w:rsid w:val="004E668C"/>
    <w:rsid w:val="00527A28"/>
    <w:rsid w:val="005602F0"/>
    <w:rsid w:val="005739F6"/>
    <w:rsid w:val="0062463A"/>
    <w:rsid w:val="006D7BB9"/>
    <w:rsid w:val="0070329D"/>
    <w:rsid w:val="00712ACC"/>
    <w:rsid w:val="00733F8A"/>
    <w:rsid w:val="0076131D"/>
    <w:rsid w:val="007D12B2"/>
    <w:rsid w:val="008B1AB1"/>
    <w:rsid w:val="008F51DD"/>
    <w:rsid w:val="009141DA"/>
    <w:rsid w:val="00930EA5"/>
    <w:rsid w:val="009E6C28"/>
    <w:rsid w:val="00A27EDB"/>
    <w:rsid w:val="00A36214"/>
    <w:rsid w:val="00B078F7"/>
    <w:rsid w:val="00B5324C"/>
    <w:rsid w:val="00BD1FB3"/>
    <w:rsid w:val="00BD297E"/>
    <w:rsid w:val="00BE13F5"/>
    <w:rsid w:val="00BF3577"/>
    <w:rsid w:val="00C16879"/>
    <w:rsid w:val="00C40A19"/>
    <w:rsid w:val="00C4121D"/>
    <w:rsid w:val="00CA346F"/>
    <w:rsid w:val="00D14CF3"/>
    <w:rsid w:val="00D26F59"/>
    <w:rsid w:val="00D8502B"/>
    <w:rsid w:val="00DB5B50"/>
    <w:rsid w:val="00DF755C"/>
    <w:rsid w:val="00E32016"/>
    <w:rsid w:val="00E71A3E"/>
    <w:rsid w:val="00F04CFD"/>
    <w:rsid w:val="00F23C6C"/>
    <w:rsid w:val="00F922B4"/>
    <w:rsid w:val="00FA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527A28"/>
    <w:pPr>
      <w:tabs>
        <w:tab w:val="num" w:pos="10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5">
    <w:name w:val="Название Знак"/>
    <w:basedOn w:val="a0"/>
    <w:link w:val="a4"/>
    <w:rsid w:val="00527A28"/>
    <w:rPr>
      <w:rFonts w:ascii="Times New Roman" w:eastAsia="Times New Roman" w:hAnsi="Times New Roman" w:cs="Times New Roman"/>
      <w:b/>
      <w:sz w:val="20"/>
      <w:szCs w:val="20"/>
    </w:rPr>
  </w:style>
  <w:style w:type="character" w:styleId="a6">
    <w:name w:val="Emphasis"/>
    <w:basedOn w:val="a0"/>
    <w:uiPriority w:val="20"/>
    <w:qFormat/>
    <w:rsid w:val="00527A28"/>
    <w:rPr>
      <w:i/>
      <w:iCs/>
    </w:rPr>
  </w:style>
  <w:style w:type="character" w:customStyle="1" w:styleId="apple-converted-space">
    <w:name w:val="apple-converted-space"/>
    <w:basedOn w:val="a0"/>
    <w:rsid w:val="00527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527A28"/>
    <w:pPr>
      <w:tabs>
        <w:tab w:val="num" w:pos="10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5">
    <w:name w:val="Название Знак"/>
    <w:basedOn w:val="a0"/>
    <w:link w:val="a4"/>
    <w:rsid w:val="00527A28"/>
    <w:rPr>
      <w:rFonts w:ascii="Times New Roman" w:eastAsia="Times New Roman" w:hAnsi="Times New Roman" w:cs="Times New Roman"/>
      <w:b/>
      <w:sz w:val="20"/>
      <w:szCs w:val="20"/>
    </w:rPr>
  </w:style>
  <w:style w:type="character" w:styleId="a6">
    <w:name w:val="Emphasis"/>
    <w:basedOn w:val="a0"/>
    <w:uiPriority w:val="20"/>
    <w:qFormat/>
    <w:rsid w:val="00527A28"/>
    <w:rPr>
      <w:i/>
      <w:iCs/>
    </w:rPr>
  </w:style>
  <w:style w:type="character" w:customStyle="1" w:styleId="apple-converted-space">
    <w:name w:val="apple-converted-space"/>
    <w:basedOn w:val="a0"/>
    <w:rsid w:val="00527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4A07F-0E55-4C99-B126-AD5DC28D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Ирина</cp:lastModifiedBy>
  <cp:revision>2</cp:revision>
  <dcterms:created xsi:type="dcterms:W3CDTF">2022-01-20T13:18:00Z</dcterms:created>
  <dcterms:modified xsi:type="dcterms:W3CDTF">2022-01-20T13:18:00Z</dcterms:modified>
</cp:coreProperties>
</file>